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5"/>
        <w:gridCol w:w="5580"/>
        <w:tblGridChange w:id="0">
          <w:tblGrid>
            <w:gridCol w:w="5035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Answers (N/A if not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Does your system meet the game’s minimum system requirements?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Did you already installed the Intel Graphics Driver latest release found at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0"/>
                </w:rPr>
                <w:t xml:space="preserve">Intel® Graphics – Windows* DCH Drivers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Yes, 31.0.101.4032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Please provide your system information by attaching the following file: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Download the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System Support Utility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tool to the system where the issue occurred.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 SSU.exe. Select "Everything". Then click Scan.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325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Save the data to the text file and attach it to this report.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Please describe your issue as accurately as possible.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framerate is so low (10-30) that the game is totally unplayable like watching slides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using DXVK can see framerate goes up to 90 but it crashes soon after starting to render for about just 3 seconds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What distribution service did you get the game from?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(example: Steam / Origin / Epic / XboxGamePass / UbisoftConnect)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Epic/UbisoftConnect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Please provide the game's graphic/video settings when the issue occurs.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Graphic Quality: High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Resolution: 2560x1440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Vsync (On/Off): Off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Display (Fullscreen / Windowed/ Borderless Windowed): either of above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Please let us know which game API was been used when the issue occurred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(examples: Vulkan, DX11, DX12, OpenGL, etc...)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DX11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Is the power cable plugged in or not?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(running on AC power or Battery?)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Desktop, not laptop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Please provide steps to replicate the issue. These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6325c"/>
                <w:u w:val="single"/>
                <w:rtl w:val="0"/>
              </w:rPr>
              <w:t xml:space="preserve">steps</w:t>
            </w: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 are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rtl w:val="0"/>
              </w:rPr>
              <w:t xml:space="preserve">very crucial</w:t>
            </w: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 to finding the root cause and fix.</w:t>
              <w:br w:type="textWrapping"/>
              <w:t xml:space="preserve">A screenshot to illustrate the issue is a huge plus. A video of the failure is even better! Attach to the post or provide the YouTube link.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16325c"/>
              </w:rPr>
            </w:pPr>
            <w:r w:rsidDel="00000000" w:rsidR="00000000" w:rsidRPr="00000000">
              <w:rPr>
                <w:rFonts w:ascii="Arial" w:cs="Arial" w:eastAsia="Arial" w:hAnsi="Arial"/>
                <w:color w:val="16325c"/>
                <w:rtl w:val="0"/>
              </w:rPr>
              <w:t xml:space="preserve">simple, just launch and run the game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45A3"/>
    <w:pPr>
      <w:spacing w:after="160" w:line="259" w:lineRule="auto"/>
    </w:pPr>
    <w:rPr>
      <w:rFonts w:asciiTheme="minorHAnsi" w:cstheme="minorBidi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A45A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A4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A45A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tel.com/content/www/us/en/download/19344/intel-graphics-windows-dch-drivers.html" TargetMode="External"/><Relationship Id="rId8" Type="http://schemas.openxmlformats.org/officeDocument/2006/relationships/hyperlink" Target="https://www.intel.com/content/www/us/en/download/18377/25293/intel-system-support-utility-for-windo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k0isXGEbTCdtyY6goqo9mPQIg==">AMUW2mUE6m8ivnOgJ7vl78Myj6YgHF8UBuCo/YdvO/tP7w0jaHyNFIWcOsJBwvivqDtHcAERgx2qXPMI/oodIkEqyzWV+IV5LFTHoS1Nf7Rz1jvKgsJLRFU=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2021-11-17T19:52:00Z</dcterms:created>
  <dc:creator>Ramirez Gutierrez, Esteban</dc:creator>
</cp:coreProperties>
</file>