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2" w:type="dxa"/>
      </w:tblPr>
      <w:tblGrid>
        <w:gridCol w:w="1639"/>
        <w:gridCol w:w="4454"/>
        <w:gridCol w:w="3927"/>
      </w:tblGrid>
      <w:tr>
        <w:trPr>
          <w:trHeight w:val="1" w:hRule="atLeast"/>
          <w:jc w:val="left"/>
        </w:trPr>
        <w:tc>
          <w:tcPr>
            <w:tcW w:w="16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548dd4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Category</w:t>
            </w:r>
          </w:p>
        </w:tc>
        <w:tc>
          <w:tcPr>
            <w:tcW w:w="4454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auto" w:fill="548dd4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Questions</w:t>
            </w:r>
          </w:p>
        </w:tc>
        <w:tc>
          <w:tcPr>
            <w:tcW w:w="3927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auto" w:fill="548dd4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Answers (N/A if not applicable)</w:t>
            </w:r>
          </w:p>
        </w:tc>
      </w:tr>
      <w:tr>
        <w:trPr>
          <w:trHeight w:val="1" w:hRule="atLeast"/>
          <w:jc w:val="left"/>
        </w:trPr>
        <w:tc>
          <w:tcPr>
            <w:tcW w:w="16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Description</w:t>
            </w:r>
          </w:p>
        </w:tc>
        <w:tc>
          <w:tcPr>
            <w:tcW w:w="445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Provide a detailed description of the issue</w:t>
            </w:r>
          </w:p>
        </w:tc>
        <w:tc>
          <w:tcPr>
            <w:tcW w:w="39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There are weird distortions that show up on some firefox windows, for example on the profile selection window.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This is a fresh installation of Windows 10, and a newly built PC.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 tried the following: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updating the graphics driver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uninstalling graphics driver and reinstalling it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installing the driver using Intel DSA as well as selecting it manually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reinstalling windows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updating BIOS</w:t>
            </w:r>
          </w:p>
        </w:tc>
      </w:tr>
      <w:tr>
        <w:trPr>
          <w:trHeight w:val="1" w:hRule="atLeast"/>
          <w:jc w:val="left"/>
        </w:trPr>
        <w:tc>
          <w:tcPr>
            <w:tcW w:w="1639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Hardware (HW)</w:t>
            </w: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Brand and Model of the system.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ASRock H560M-HDV</w:t>
              <w:br/>
              <w:t xml:space="preserve">Intel Core i5-11500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Samsung SSD 970 EVO Plus 1GB</w:t>
            </w:r>
          </w:p>
        </w:tc>
      </w:tr>
      <w:tr>
        <w:trPr>
          <w:trHeight w:val="1" w:hRule="atLeast"/>
          <w:jc w:val="left"/>
        </w:trPr>
        <w:tc>
          <w:tcPr>
            <w:tcW w:w="1639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Make and model of any Displays that are used to see the issue </w:t>
            </w: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(see note2 below).</w:t>
              <w:br/>
              <w:t xml:space="preserve">LFP </w:t>
            </w: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= Local Flat Panel (Laptop panel)</w:t>
            </w: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EFP</w:t>
            </w: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 = External Flat Panel (Monitor you plug in)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EFP</w:t>
              <w:br/>
              <w:t xml:space="preserve">LG FLATRON 2SS53V</w:t>
            </w:r>
          </w:p>
        </w:tc>
      </w:tr>
      <w:tr>
        <w:trPr>
          <w:trHeight w:val="930" w:hRule="auto"/>
          <w:jc w:val="left"/>
        </w:trPr>
        <w:tc>
          <w:tcPr>
            <w:tcW w:w="1639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Provide any other hardware needed to replicate the issue.</w:t>
              <w:br/>
              <w:t xml:space="preserve">ie: Cables&amp;brand, cable type [vga, hdmi, DP, etc], dock, dongles/adapters, etc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HDMI cable</w:t>
            </w:r>
          </w:p>
        </w:tc>
      </w:tr>
      <w:tr>
        <w:trPr>
          <w:trHeight w:val="1" w:hRule="atLeast"/>
          <w:jc w:val="left"/>
        </w:trPr>
        <w:tc>
          <w:tcPr>
            <w:tcW w:w="1639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Hardware Stepping (</w:t>
            </w: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see note1 below</w:t>
            </w: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).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25" w:hRule="auto"/>
          <w:jc w:val="left"/>
        </w:trPr>
        <w:tc>
          <w:tcPr>
            <w:tcW w:w="163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Software (SW)</w:t>
            </w: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SW or Apps version used to replicate the issue.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Firefox 88.0.1</w:t>
            </w:r>
          </w:p>
        </w:tc>
      </w:tr>
      <w:tr>
        <w:trPr>
          <w:trHeight w:val="525" w:hRule="auto"/>
          <w:jc w:val="left"/>
        </w:trPr>
        <w:tc>
          <w:tcPr>
            <w:tcW w:w="1639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Configurations</w:t>
            </w: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Single display, clone, or extended (</w:t>
            </w: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see note2 below).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Single display</w:t>
            </w:r>
          </w:p>
        </w:tc>
      </w:tr>
      <w:tr>
        <w:trPr>
          <w:trHeight w:val="1" w:hRule="atLeast"/>
          <w:jc w:val="left"/>
        </w:trPr>
        <w:tc>
          <w:tcPr>
            <w:tcW w:w="1639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Display resolution &amp; refresh rate setting of each display (</w:t>
            </w: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see note2 below).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1920x1080  60 Hz</w:t>
            </w:r>
          </w:p>
        </w:tc>
      </w:tr>
      <w:tr>
        <w:trPr>
          <w:trHeight w:val="1" w:hRule="atLeast"/>
          <w:jc w:val="left"/>
        </w:trPr>
        <w:tc>
          <w:tcPr>
            <w:tcW w:w="1639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AC or DC mode, i.e. is power cable plugged in or not?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Power cable is plugged in</w:t>
            </w:r>
          </w:p>
        </w:tc>
      </w:tr>
      <w:tr>
        <w:trPr>
          <w:trHeight w:val="2850" w:hRule="auto"/>
          <w:jc w:val="left"/>
        </w:trPr>
        <w:tc>
          <w:tcPr>
            <w:tcW w:w="16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How to repro</w:t>
            </w: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Please provide steps to replicate the issue. These </w:t>
            </w: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steps</w:t>
            </w: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 are </w:t>
            </w: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20"/>
                <w:shd w:fill="auto" w:val="clear"/>
              </w:rPr>
              <w:t xml:space="preserve">very crucial</w:t>
            </w: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 to finding the root cause and fix.</w:t>
              <w:br/>
              <w:t xml:space="preserve">A screenshot to illustrate the issue is a huge plus. A video of the failure is even better! Attach to the post or provide the YouTube link.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6325C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1"/>
                <w:shd w:fill="auto" w:val="clear"/>
              </w:rPr>
              <w:t xml:space="preserve">1. Open Start Menu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6325C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1"/>
                <w:shd w:fill="auto" w:val="clear"/>
              </w:rPr>
              <w:t xml:space="preserve">2. Search 'run'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6325C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1"/>
                <w:shd w:fill="auto" w:val="clear"/>
              </w:rPr>
              <w:t xml:space="preserve">3. Press enter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6325C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1"/>
                <w:shd w:fill="auto" w:val="clear"/>
              </w:rPr>
              <w:t xml:space="preserve">4. In the input box, type 'firefox.exe -p' and press enter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1"/>
                <w:shd w:fill="auto" w:val="clear"/>
              </w:rPr>
              <w:t xml:space="preserve">5. Move the mouse cursor over any button, (I also noticed there's a different outcome, depending if the mouse moves over the window from the bottom or top, left and right - the worst distortions show up when moving from the bottom).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16325C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16325C"/>
          <w:spacing w:val="0"/>
          <w:position w:val="0"/>
          <w:sz w:val="20"/>
          <w:shd w:fill="auto" w:val="clear"/>
        </w:rPr>
      </w:pPr>
      <w:r>
        <w:object w:dxaOrig="6418" w:dyaOrig="6357">
          <v:rect xmlns:o="urn:schemas-microsoft-com:office:office" xmlns:v="urn:schemas-microsoft-com:vml" id="rectole0000000000" style="width:320.900000pt;height:317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16325C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16325C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16325C"/>
          <w:spacing w:val="0"/>
          <w:position w:val="0"/>
          <w:sz w:val="20"/>
          <w:u w:val="single"/>
          <w:shd w:fill="auto" w:val="clear"/>
        </w:rPr>
        <w:t xml:space="preserve">Additional system information</w:t>
      </w:r>
    </w:p>
    <w:p>
      <w:pPr>
        <w:numPr>
          <w:ilvl w:val="0"/>
          <w:numId w:val="45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Arial" w:hAnsi="Arial" w:cs="Arial" w:eastAsia="Arial"/>
          <w:color w:val="16325C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6325C"/>
          <w:spacing w:val="0"/>
          <w:position w:val="0"/>
          <w:sz w:val="20"/>
          <w:shd w:fill="auto" w:val="clear"/>
        </w:rPr>
        <w:t xml:space="preserve">Attach the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4472C4"/>
            <w:spacing w:val="0"/>
            <w:position w:val="0"/>
            <w:sz w:val="20"/>
            <w:u w:val="single"/>
            <w:shd w:fill="auto" w:val="clear"/>
          </w:rPr>
          <w:t xml:space="preserve">SSU.txt</w:t>
        </w:r>
      </w:hyperlink>
      <w:r>
        <w:rPr>
          <w:rFonts w:ascii="Arial" w:hAnsi="Arial" w:cs="Arial" w:eastAsia="Arial"/>
          <w:color w:val="16325C"/>
          <w:spacing w:val="0"/>
          <w:position w:val="0"/>
          <w:sz w:val="20"/>
          <w:shd w:fill="auto" w:val="clear"/>
        </w:rPr>
        <w:t xml:space="preserve"> report while making sure you select the option to include 3</w:t>
      </w:r>
      <w:r>
        <w:rPr>
          <w:rFonts w:ascii="Arial" w:hAnsi="Arial" w:cs="Arial" w:eastAsia="Arial"/>
          <w:color w:val="16325C"/>
          <w:spacing w:val="0"/>
          <w:position w:val="0"/>
          <w:sz w:val="20"/>
          <w:shd w:fill="auto" w:val="clear"/>
          <w:vertAlign w:val="superscript"/>
        </w:rPr>
        <w:t xml:space="preserve">rd</w:t>
      </w:r>
      <w:r>
        <w:rPr>
          <w:rFonts w:ascii="Arial" w:hAnsi="Arial" w:cs="Arial" w:eastAsia="Arial"/>
          <w:color w:val="16325C"/>
          <w:spacing w:val="0"/>
          <w:position w:val="0"/>
          <w:sz w:val="20"/>
          <w:shd w:fill="auto" w:val="clear"/>
        </w:rPr>
        <w:t xml:space="preserve"> party reports.</w:t>
      </w:r>
    </w:p>
    <w:p>
      <w:pPr>
        <w:numPr>
          <w:ilvl w:val="0"/>
          <w:numId w:val="45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Arial" w:hAnsi="Arial" w:cs="Arial" w:eastAsia="Arial"/>
          <w:color w:val="16325C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6325C"/>
          <w:spacing w:val="0"/>
          <w:position w:val="0"/>
          <w:sz w:val="20"/>
          <w:shd w:fill="auto" w:val="clear"/>
        </w:rPr>
        <w:t xml:space="preserve">Attach the report generated by either the Intel Graphics Command Center or the Intel Graphics Control Panel. Instructions can be found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here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s://www.intel.com/content/www/us/en/support/articles/000005848/graphics.html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s://downloadcenter.intel.com/download/25293/Intel-System-Support-Utility-for-Windows-" Id="docRId2" Type="http://schemas.openxmlformats.org/officeDocument/2006/relationships/hyperlink" /><Relationship Target="numbering.xml" Id="docRId4" Type="http://schemas.openxmlformats.org/officeDocument/2006/relationships/numbering" /></Relationships>
</file>