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064" w:rsidRDefault="00291064" w:rsidP="00291064">
      <w:pPr>
        <w:rPr>
          <w:noProof/>
        </w:rPr>
      </w:pPr>
      <w:r>
        <w:rPr>
          <w:noProof/>
        </w:rPr>
        <w:t xml:space="preserve">I comment the alias to little case . only use upper case. </w:t>
      </w:r>
      <w:bookmarkStart w:id="0" w:name="_GoBack"/>
      <w:bookmarkEnd w:id="0"/>
    </w:p>
    <w:p w:rsidR="00291064" w:rsidRDefault="00291064" w:rsidP="00291064">
      <w:pPr>
        <w:rPr>
          <w:noProof/>
        </w:rPr>
      </w:pPr>
      <w:r>
        <w:rPr>
          <w:noProof/>
        </w:rPr>
        <w:drawing>
          <wp:inline distT="0" distB="0" distL="0" distR="0" wp14:anchorId="7C8B9292" wp14:editId="1182F0CC">
            <wp:extent cx="5274310" cy="3955733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8B" w:rsidRDefault="007D618B">
      <w:pPr>
        <w:rPr>
          <w:noProof/>
        </w:rPr>
      </w:pPr>
    </w:p>
    <w:p w:rsidR="008A61A3" w:rsidRDefault="00C013A7" w:rsidP="00C013A7">
      <w:pPr>
        <w:pStyle w:val="ListParagraph"/>
        <w:numPr>
          <w:ilvl w:val="0"/>
          <w:numId w:val="1"/>
        </w:numPr>
        <w:ind w:firstLineChars="0"/>
        <w:rPr>
          <w:rFonts w:hint="eastAsia"/>
        </w:rPr>
      </w:pPr>
      <w:r>
        <w:t>Include path</w:t>
      </w:r>
      <w:r w:rsidR="009D019A">
        <w:rPr>
          <w:noProof/>
        </w:rPr>
        <w:drawing>
          <wp:inline distT="0" distB="0" distL="0" distR="0" wp14:anchorId="759D2E61" wp14:editId="2A092DD6">
            <wp:extent cx="5274310" cy="3955733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9A" w:rsidRDefault="00C013A7" w:rsidP="00C013A7">
      <w:pPr>
        <w:pStyle w:val="ListParagraph"/>
        <w:numPr>
          <w:ilvl w:val="0"/>
          <w:numId w:val="1"/>
        </w:numPr>
        <w:ind w:firstLineChars="0"/>
        <w:rPr>
          <w:rFonts w:hint="eastAsia"/>
        </w:rPr>
      </w:pPr>
      <w:r>
        <w:lastRenderedPageBreak/>
        <w:t xml:space="preserve">Don’t set use </w:t>
      </w:r>
      <w:proofErr w:type="spellStart"/>
      <w:r>
        <w:t>mkl</w:t>
      </w:r>
      <w:proofErr w:type="spellEnd"/>
      <w:r>
        <w:t xml:space="preserve"> kernel library and keep the debug Multithread DLL </w:t>
      </w:r>
    </w:p>
    <w:p w:rsidR="009D019A" w:rsidRDefault="009D019A">
      <w:pPr>
        <w:rPr>
          <w:noProof/>
        </w:rPr>
      </w:pPr>
    </w:p>
    <w:p w:rsidR="00C013A7" w:rsidRDefault="00C013A7">
      <w:pPr>
        <w:rPr>
          <w:rFonts w:hint="eastAsia"/>
        </w:rPr>
      </w:pPr>
      <w:r>
        <w:rPr>
          <w:noProof/>
        </w:rPr>
        <w:drawing>
          <wp:inline distT="0" distB="0" distL="0" distR="0" wp14:anchorId="20F5D901" wp14:editId="2204EBDD">
            <wp:extent cx="5274310" cy="325981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9A" w:rsidRDefault="00C013A7" w:rsidP="00C013A7">
      <w:pPr>
        <w:pStyle w:val="ListParagraph"/>
        <w:numPr>
          <w:ilvl w:val="0"/>
          <w:numId w:val="1"/>
        </w:numPr>
        <w:ind w:firstLineChars="0"/>
        <w:rPr>
          <w:rFonts w:hint="eastAsia"/>
        </w:rPr>
      </w:pPr>
      <w:r>
        <w:t xml:space="preserve">Add </w:t>
      </w:r>
      <w:proofErr w:type="spellStart"/>
      <w:r>
        <w:t>mkl</w:t>
      </w:r>
      <w:proofErr w:type="spellEnd"/>
      <w:r>
        <w:t xml:space="preserve"> library path</w:t>
      </w:r>
    </w:p>
    <w:p w:rsidR="009D019A" w:rsidRDefault="009D019A">
      <w:r>
        <w:rPr>
          <w:noProof/>
        </w:rPr>
        <w:drawing>
          <wp:inline distT="0" distB="0" distL="0" distR="0" wp14:anchorId="273A73A6" wp14:editId="4F3D1BFF">
            <wp:extent cx="5274310" cy="3955733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3A7" w:rsidRDefault="00C013A7" w:rsidP="00C013A7">
      <w:pPr>
        <w:pStyle w:val="ListParagraph"/>
        <w:numPr>
          <w:ilvl w:val="0"/>
          <w:numId w:val="1"/>
        </w:numPr>
        <w:ind w:firstLineChars="0"/>
        <w:rPr>
          <w:rFonts w:hint="eastAsia"/>
        </w:rPr>
      </w:pPr>
      <w:r>
        <w:t xml:space="preserve">Add </w:t>
      </w:r>
      <w:proofErr w:type="spellStart"/>
      <w:r>
        <w:t>mkl</w:t>
      </w:r>
      <w:proofErr w:type="spellEnd"/>
      <w:r>
        <w:t xml:space="preserve"> static library. </w:t>
      </w:r>
    </w:p>
    <w:p w:rsidR="009D019A" w:rsidRDefault="009D019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9F36C6" wp14:editId="5DB93696">
            <wp:extent cx="5274310" cy="325981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3A7" w:rsidRDefault="00C013A7"/>
    <w:p w:rsidR="009D019A" w:rsidRDefault="00C013A7" w:rsidP="00C013A7">
      <w:pPr>
        <w:pStyle w:val="ListParagraph"/>
        <w:numPr>
          <w:ilvl w:val="0"/>
          <w:numId w:val="1"/>
        </w:numPr>
        <w:ind w:firstLineChars="0"/>
        <w:rPr>
          <w:rFonts w:hint="eastAsia"/>
        </w:rPr>
      </w:pPr>
      <w:r>
        <w:t xml:space="preserve">Copy the  </w:t>
      </w:r>
      <w:proofErr w:type="spellStart"/>
      <w:r>
        <w:t>dll</w:t>
      </w:r>
      <w:proofErr w:type="spellEnd"/>
      <w:r>
        <w:t xml:space="preserve"> into exe folder ( the project does it automatically)</w:t>
      </w:r>
      <w:r>
        <w:rPr>
          <w:noProof/>
        </w:rPr>
        <w:t xml:space="preserve"> </w:t>
      </w:r>
      <w:r w:rsidR="009D019A">
        <w:rPr>
          <w:noProof/>
        </w:rPr>
        <w:drawing>
          <wp:inline distT="0" distB="0" distL="0" distR="0" wp14:anchorId="3ADF91AB" wp14:editId="2DE4271D">
            <wp:extent cx="5274310" cy="3955733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9A" w:rsidRDefault="009D019A"/>
    <w:p w:rsidR="00C013A7" w:rsidRDefault="00C013A7" w:rsidP="00C013A7">
      <w:pPr>
        <w:pStyle w:val="ListParagraph"/>
        <w:numPr>
          <w:ilvl w:val="0"/>
          <w:numId w:val="1"/>
        </w:numPr>
        <w:ind w:firstLineChars="0"/>
        <w:rPr>
          <w:rFonts w:hint="eastAsia"/>
        </w:rPr>
      </w:pPr>
      <w:r>
        <w:t>About the dependency</w:t>
      </w:r>
    </w:p>
    <w:p w:rsidR="009D019A" w:rsidRDefault="009D019A">
      <w:r>
        <w:t xml:space="preserve">Here no </w:t>
      </w:r>
      <w:proofErr w:type="spellStart"/>
      <w:r>
        <w:t>mkl</w:t>
      </w:r>
      <w:proofErr w:type="spellEnd"/>
      <w:r>
        <w:t xml:space="preserve"> library.  So </w:t>
      </w:r>
      <w:r w:rsidR="004F72FE">
        <w:t xml:space="preserve">you </w:t>
      </w:r>
      <w:r>
        <w:t>don’t need</w:t>
      </w:r>
      <w:r w:rsidR="004F72FE">
        <w:t xml:space="preserve"> to set </w:t>
      </w:r>
      <w:proofErr w:type="spellStart"/>
      <w:r w:rsidR="004F72FE">
        <w:t>mkl</w:t>
      </w:r>
      <w:proofErr w:type="spellEnd"/>
      <w:r w:rsidR="004F72FE">
        <w:t xml:space="preserve"> </w:t>
      </w:r>
      <w:proofErr w:type="spellStart"/>
      <w:r w:rsidR="004F72FE">
        <w:t>dll</w:t>
      </w:r>
      <w:proofErr w:type="spellEnd"/>
      <w:r w:rsidR="004F72FE">
        <w:t xml:space="preserve"> path.  But if you see some run-time library from Intel </w:t>
      </w:r>
      <w:proofErr w:type="spellStart"/>
      <w:r w:rsidR="004F72FE">
        <w:t>Fotran</w:t>
      </w:r>
      <w:proofErr w:type="spellEnd"/>
      <w:r w:rsidR="004F72FE">
        <w:t xml:space="preserve"> library</w:t>
      </w:r>
      <w:r w:rsidR="00DE3453">
        <w:t xml:space="preserve"> libmmd.dll</w:t>
      </w:r>
      <w:r w:rsidR="004F72FE">
        <w:t xml:space="preserve">, then you may need to add Intel </w:t>
      </w:r>
      <w:proofErr w:type="spellStart"/>
      <w:r w:rsidR="004F72FE">
        <w:t>fotran</w:t>
      </w:r>
      <w:proofErr w:type="spellEnd"/>
      <w:r w:rsidR="004F72FE">
        <w:t xml:space="preserve"> run-time </w:t>
      </w:r>
      <w:r w:rsidR="004F72FE">
        <w:lastRenderedPageBreak/>
        <w:t>library path.</w:t>
      </w:r>
      <w:r w:rsidR="00A6198B">
        <w:t xml:space="preserve"> By default, Intel </w:t>
      </w:r>
      <w:proofErr w:type="spellStart"/>
      <w:r w:rsidR="00A6198B">
        <w:t>fortan</w:t>
      </w:r>
      <w:proofErr w:type="spellEnd"/>
      <w:r w:rsidR="00A6198B">
        <w:t xml:space="preserve"> </w:t>
      </w:r>
      <w:proofErr w:type="spellStart"/>
      <w:r w:rsidR="00A6198B">
        <w:t>dll</w:t>
      </w:r>
      <w:proofErr w:type="spellEnd"/>
      <w:r w:rsidR="00A6198B">
        <w:t xml:space="preserve"> path should be in your system path. </w:t>
      </w:r>
      <w:r w:rsidR="004F72FE">
        <w:t xml:space="preserve"> </w:t>
      </w:r>
    </w:p>
    <w:p w:rsidR="004F72FE" w:rsidRPr="00A6198B" w:rsidRDefault="004F72FE"/>
    <w:p w:rsidR="004F72FE" w:rsidRDefault="00A6198B">
      <w:r>
        <w:rPr>
          <w:noProof/>
        </w:rPr>
        <w:drawing>
          <wp:inline distT="0" distB="0" distL="0" distR="0" wp14:anchorId="396FC5FB" wp14:editId="0F965E81">
            <wp:extent cx="5274310" cy="3955733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9A" w:rsidRDefault="009D019A"/>
    <w:p w:rsidR="00755D3D" w:rsidRDefault="00755D3D">
      <w:pPr>
        <w:rPr>
          <w:rFonts w:hint="eastAsia"/>
        </w:rPr>
      </w:pPr>
      <w:r>
        <w:rPr>
          <w:noProof/>
        </w:rPr>
        <w:drawing>
          <wp:inline distT="0" distB="0" distL="0" distR="0" wp14:anchorId="3364C456" wp14:editId="3BCBB808">
            <wp:extent cx="5274310" cy="3955733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D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F3A0C"/>
    <w:multiLevelType w:val="hybridMultilevel"/>
    <w:tmpl w:val="34749CE2"/>
    <w:lvl w:ilvl="0" w:tplc="41388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CE2"/>
    <w:rsid w:val="0005414F"/>
    <w:rsid w:val="00191F1A"/>
    <w:rsid w:val="00291064"/>
    <w:rsid w:val="00410167"/>
    <w:rsid w:val="004F72FE"/>
    <w:rsid w:val="00546D0F"/>
    <w:rsid w:val="006F739A"/>
    <w:rsid w:val="00734C9F"/>
    <w:rsid w:val="00755D3D"/>
    <w:rsid w:val="007D618B"/>
    <w:rsid w:val="008A2CCD"/>
    <w:rsid w:val="009A31E2"/>
    <w:rsid w:val="009D019A"/>
    <w:rsid w:val="00A6198B"/>
    <w:rsid w:val="00C013A7"/>
    <w:rsid w:val="00CF2CE2"/>
    <w:rsid w:val="00D902D8"/>
    <w:rsid w:val="00DE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19A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19A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C013A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19A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19A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C013A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103</Words>
  <Characters>447</Characters>
  <Application>Microsoft Office Word</Application>
  <DocSecurity>0</DocSecurity>
  <Lines>24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Intel Corporation</Company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yhu5</dc:creator>
  <cp:keywords>CTPClassification=CTP_IC:VisualMarkings=</cp:keywords>
  <dc:description/>
  <cp:lastModifiedBy>yhu5</cp:lastModifiedBy>
  <cp:revision>14</cp:revision>
  <dcterms:created xsi:type="dcterms:W3CDTF">2016-01-04T01:36:00Z</dcterms:created>
  <dcterms:modified xsi:type="dcterms:W3CDTF">2016-01-04T02:02:00Z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5c83a9fe-d498-499f-85c1-69bd334e9685</vt:lpwstr>
  </property>
  <property fmtid="{D5CDD505-2E9C-101B-9397-08002B2CF9AE}" pid="3" name="CTP_BU">
    <vt:lpwstr>SSG ENABLING GROUP</vt:lpwstr>
  </property>
  <property fmtid="{D5CDD505-2E9C-101B-9397-08002B2CF9AE}" pid="4" name="CTP_TimeStamp">
    <vt:lpwstr>2016-01-04 02:02:09Z</vt:lpwstr>
  </property>
  <property fmtid="{D5CDD505-2E9C-101B-9397-08002B2CF9AE}" pid="5" name="CTPClassification">
    <vt:lpwstr>CTP_IC</vt:lpwstr>
  </property>
</Properties>
</file>